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64C1" w:rsidRPr="00B164C1" w:rsidRDefault="00B164C1" w:rsidP="00B164C1">
      <w:pPr>
        <w:spacing w:after="0" w:line="240" w:lineRule="auto"/>
        <w:ind w:left="-1418"/>
        <w:rPr>
          <w:rFonts w:ascii="Times New Roman" w:hAnsi="Times New Roman" w:cs="Times New Roman"/>
          <w:color w:val="00B0F0"/>
          <w:sz w:val="18"/>
          <w:szCs w:val="18"/>
          <w:lang w:val="kk-KZ"/>
        </w:rPr>
      </w:pPr>
      <w:r w:rsidRPr="00B164C1">
        <w:rPr>
          <w:rFonts w:ascii="Times New Roman" w:hAnsi="Times New Roman" w:cs="Times New Roman"/>
          <w:noProof/>
          <w:color w:val="00B0F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D217A" wp14:editId="558A05FC">
                <wp:simplePos x="0" y="0"/>
                <wp:positionH relativeFrom="column">
                  <wp:posOffset>234315</wp:posOffset>
                </wp:positionH>
                <wp:positionV relativeFrom="paragraph">
                  <wp:posOffset>90805</wp:posOffset>
                </wp:positionV>
                <wp:extent cx="0" cy="333375"/>
                <wp:effectExtent l="0" t="0" r="19050" b="95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45pt,7.15pt" to="18.4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7qE4AEAAOQDAAAOAAAAZHJzL2Uyb0RvYy54bWysU0uO1DAQ3SNxB8t7OulGfBR1ehYzgg2C&#10;Fp8DeBy7Y8k/2aaT3gFrpD4CV2AB0kgDnMG5EWUnnUGAhEBk4ZTL9V5VPZfXZ72SaM+cF0bXeLko&#10;MWKamkboXY1fvXx05yFGPhDdEGk0q/GBeXy2uX1r3dmKrUxrZMMcAhLtq87WuA3BVkXhacsU8Qtj&#10;mYZDbpwiAbZuVzSOdMCuZLEqy/tFZ1xjnaHMe/BejId4k/k5ZzQ849yzgGSNobaQV5fXy7QWmzWp&#10;do7YVtCpDPIPVSgiNCSdqS5IIOi1E79QKUGd8YaHBTWqMJwLynIP0M2y/KmbFy2xLPcC4ng7y+T/&#10;Hy19ut86JJoarzDSRMEVxQ/Dm+EYv8SPwxENb+O3+Dl+ilfxa7wa3oF9PbwHOx3G68l9RKukZGd9&#10;BYTneuumnbdbl2TpuVPpDw2jPqt/mNVnfUB0dFLw3oXvwb1EV9zgrPPhMTMKJaPGUuikC6nI/okP&#10;Y+gpBHCpjjFztsJBshQs9XPGoVfItczoPGXsXDq0JzAfhFKmw3JKnaMTjAspZ2D5Z+AUn6AsT+Df&#10;gGdEzmx0mMFKaON+lz30p5L5GH9SYOw7SXBpmkO+kywNjFIWdxr7NKs/7jP85nFuvgMAAP//AwBQ&#10;SwMEFAAGAAgAAAAhAMHBwavdAAAABwEAAA8AAABkcnMvZG93bnJldi54bWxMjs1Og0AUhfcmvsPk&#10;mrgx7aBtCSJDoyZNF9YYSx9gylyByNwhzECpT+/VjS7PT875svVkWzFi7xtHCm7nEQik0pmGKgWH&#10;YjNLQPigyejWESo4o4d1fnmR6dS4E73juA+V4BHyqVZQh9ClUvqyRqv93HVInH243urAsq+k6fWJ&#10;x20r76IollY3xA+17vC5xvJzP1gF280TvqzOQ7U0q21xMxa716+3RKnrq+nxAUTAKfyV4Qef0SFn&#10;pqMbyHjRKljE99xkf7kAwfmvPiqI4wRknsn//Pk3AAAA//8DAFBLAQItABQABgAIAAAAIQC2gziS&#10;/gAAAOEBAAATAAAAAAAAAAAAAAAAAAAAAABbQ29udGVudF9UeXBlc10ueG1sUEsBAi0AFAAGAAgA&#10;AAAhADj9If/WAAAAlAEAAAsAAAAAAAAAAAAAAAAALwEAAF9yZWxzLy5yZWxzUEsBAi0AFAAGAAgA&#10;AAAhAGnfuoTgAQAA5AMAAA4AAAAAAAAAAAAAAAAALgIAAGRycy9lMm9Eb2MueG1sUEsBAi0AFAAG&#10;AAgAAAAhAMHBwavdAAAABwEAAA8AAAAAAAAAAAAAAAAAOgQAAGRycy9kb3ducmV2LnhtbFBLBQYA&#10;AAAABAAEAPMAAABEBQAAAAA=&#10;" strokecolor="#4579b8 [3044]"/>
            </w:pict>
          </mc:Fallback>
        </mc:AlternateContent>
      </w:r>
      <w:r w:rsidRPr="00B164C1">
        <w:rPr>
          <w:rFonts w:ascii="Times New Roman" w:hAnsi="Times New Roman" w:cs="Times New Roman"/>
          <w:noProof/>
          <w:color w:val="00B0F0"/>
          <w:sz w:val="18"/>
          <w:szCs w:val="18"/>
          <w:lang w:eastAsia="ru-RU"/>
        </w:rPr>
        <w:drawing>
          <wp:inline distT="0" distB="0" distL="0" distR="0" wp14:anchorId="2B146505" wp14:editId="48744DCD">
            <wp:extent cx="1133475" cy="342737"/>
            <wp:effectExtent l="0" t="0" r="0" b="635"/>
            <wp:docPr id="1" name="Рисунок 1" descr="C:\Users\Жания\Desktop\конференция 4 марта 2021\лого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ия\Desktop\конференция 4 марта 2021\лого 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505" cy="34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4C1">
        <w:rPr>
          <w:rFonts w:ascii="Times New Roman" w:hAnsi="Times New Roman" w:cs="Times New Roman"/>
          <w:color w:val="00B0F0"/>
          <w:sz w:val="18"/>
          <w:szCs w:val="18"/>
          <w:lang w:val="kk-KZ"/>
        </w:rPr>
        <w:t>«СОВРЕМЕННЫЕ ИНЖЕНЕРНЫЕ ИННОВАЦИИ И ТЕХНОЛОГИИ»</w:t>
      </w:r>
    </w:p>
    <w:p w:rsidR="00B164C1" w:rsidRDefault="00B164C1" w:rsidP="007D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117F" w:rsidRPr="00617C1A" w:rsidRDefault="00964F0D" w:rsidP="007D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КАЗАХСТАН</w:t>
      </w:r>
    </w:p>
    <w:p w:rsidR="007D117F" w:rsidRPr="00617C1A" w:rsidRDefault="007D117F" w:rsidP="007D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</w:rPr>
        <w:t>КОКШЕТАУСКИЙ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4F0D" w:rsidRPr="00617C1A">
        <w:rPr>
          <w:rFonts w:ascii="Times New Roman" w:hAnsi="Times New Roman" w:cs="Times New Roman"/>
          <w:sz w:val="24"/>
          <w:szCs w:val="24"/>
        </w:rPr>
        <w:t>УНИВЕРСИТЕТ ИМ. Ш. УАЛИХАНОВА</w:t>
      </w:r>
    </w:p>
    <w:p w:rsidR="007D117F" w:rsidRPr="00617C1A" w:rsidRDefault="007D117F" w:rsidP="007D11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117F" w:rsidRPr="00617C1A" w:rsidRDefault="00964F0D" w:rsidP="007D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7D117F" w:rsidRPr="00617C1A" w:rsidRDefault="007D117F" w:rsidP="007D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D117F" w:rsidRPr="00617C1A" w:rsidRDefault="00964F0D" w:rsidP="007D11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b/>
          <w:sz w:val="24"/>
          <w:szCs w:val="24"/>
        </w:rPr>
        <w:t>Уважаемые коллег</w:t>
      </w:r>
      <w:r w:rsidR="007D117F" w:rsidRPr="00617C1A">
        <w:rPr>
          <w:rFonts w:ascii="Times New Roman" w:hAnsi="Times New Roman" w:cs="Times New Roman"/>
          <w:b/>
          <w:sz w:val="24"/>
          <w:szCs w:val="24"/>
        </w:rPr>
        <w:t>и!</w:t>
      </w:r>
    </w:p>
    <w:p w:rsidR="007D117F" w:rsidRPr="00120866" w:rsidRDefault="007D117F" w:rsidP="0012086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Политехнический факультет </w:t>
      </w:r>
      <w:proofErr w:type="spellStart"/>
      <w:r w:rsidRPr="00617C1A">
        <w:rPr>
          <w:rFonts w:ascii="Times New Roman" w:hAnsi="Times New Roman" w:cs="Times New Roman"/>
          <w:sz w:val="24"/>
          <w:szCs w:val="24"/>
        </w:rPr>
        <w:t>Кокшетауск</w:t>
      </w:r>
      <w:proofErr w:type="spellEnd"/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ого </w:t>
      </w:r>
      <w:r w:rsidR="00964F0D" w:rsidRPr="00617C1A">
        <w:rPr>
          <w:rFonts w:ascii="Times New Roman" w:hAnsi="Times New Roman" w:cs="Times New Roman"/>
          <w:sz w:val="24"/>
          <w:szCs w:val="24"/>
        </w:rPr>
        <w:t>университет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964F0D" w:rsidRPr="00617C1A">
        <w:rPr>
          <w:rFonts w:ascii="Times New Roman" w:hAnsi="Times New Roman" w:cs="Times New Roman"/>
          <w:sz w:val="24"/>
          <w:szCs w:val="24"/>
        </w:rPr>
        <w:t xml:space="preserve"> им. Ш.</w:t>
      </w:r>
      <w:r w:rsidR="00617C1A" w:rsidRPr="0061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4F0D" w:rsidRPr="00617C1A">
        <w:rPr>
          <w:rFonts w:ascii="Times New Roman" w:hAnsi="Times New Roman" w:cs="Times New Roman"/>
          <w:sz w:val="24"/>
          <w:szCs w:val="24"/>
        </w:rPr>
        <w:t>Уалиханова</w:t>
      </w:r>
      <w:proofErr w:type="spellEnd"/>
      <w:r w:rsidR="00964F0D" w:rsidRPr="00617C1A">
        <w:rPr>
          <w:rFonts w:ascii="Times New Roman" w:hAnsi="Times New Roman" w:cs="Times New Roman"/>
          <w:sz w:val="24"/>
          <w:szCs w:val="24"/>
        </w:rPr>
        <w:t>, г.</w:t>
      </w:r>
      <w:r w:rsidR="00617C1A" w:rsidRPr="00617C1A">
        <w:rPr>
          <w:rFonts w:ascii="Times New Roman" w:hAnsi="Times New Roman" w:cs="Times New Roman"/>
          <w:sz w:val="24"/>
          <w:szCs w:val="24"/>
        </w:rPr>
        <w:t xml:space="preserve"> </w:t>
      </w:r>
      <w:r w:rsidR="00964F0D" w:rsidRPr="00617C1A">
        <w:rPr>
          <w:rFonts w:ascii="Times New Roman" w:hAnsi="Times New Roman" w:cs="Times New Roman"/>
          <w:sz w:val="24"/>
          <w:szCs w:val="24"/>
        </w:rPr>
        <w:t>Кокшетау, Республика Казахстан,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7C1A">
        <w:rPr>
          <w:rFonts w:ascii="Times New Roman" w:hAnsi="Times New Roman" w:cs="Times New Roman"/>
          <w:b/>
          <w:sz w:val="24"/>
          <w:szCs w:val="24"/>
          <w:lang w:val="kk-KZ"/>
        </w:rPr>
        <w:t>4 марта</w:t>
      </w:r>
      <w:r w:rsidR="00964F0D" w:rsidRPr="00617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C1A">
        <w:rPr>
          <w:rFonts w:ascii="Times New Roman" w:hAnsi="Times New Roman" w:cs="Times New Roman"/>
          <w:b/>
          <w:sz w:val="24"/>
          <w:szCs w:val="24"/>
        </w:rPr>
        <w:t>2020 года</w:t>
      </w:r>
      <w:r w:rsidRPr="00617C1A">
        <w:rPr>
          <w:rFonts w:ascii="Times New Roman" w:hAnsi="Times New Roman" w:cs="Times New Roman"/>
          <w:sz w:val="24"/>
          <w:szCs w:val="24"/>
        </w:rPr>
        <w:t xml:space="preserve"> проводит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64F0D" w:rsidRPr="00617C1A">
        <w:rPr>
          <w:rFonts w:ascii="Times New Roman" w:hAnsi="Times New Roman" w:cs="Times New Roman"/>
          <w:sz w:val="24"/>
          <w:szCs w:val="24"/>
        </w:rPr>
        <w:t xml:space="preserve">Международную научно-практическую </w:t>
      </w:r>
      <w:r w:rsidR="008A2DF1"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онлайн </w:t>
      </w:r>
      <w:r w:rsidR="00964F0D" w:rsidRPr="00617C1A">
        <w:rPr>
          <w:rFonts w:ascii="Times New Roman" w:hAnsi="Times New Roman" w:cs="Times New Roman"/>
          <w:sz w:val="24"/>
          <w:szCs w:val="24"/>
        </w:rPr>
        <w:t xml:space="preserve">конференцию </w:t>
      </w:r>
      <w:r w:rsidR="00120866" w:rsidRPr="00120866">
        <w:rPr>
          <w:rFonts w:ascii="Times New Roman" w:hAnsi="Times New Roman" w:cs="Times New Roman"/>
          <w:b/>
          <w:sz w:val="24"/>
          <w:szCs w:val="24"/>
        </w:rPr>
        <w:t>«СОВРЕМЕННЫЕ ИНЖЕНЕРНЫЕ ИННОВАЦИИ И ТЕХНОЛОГИИ»</w:t>
      </w:r>
      <w:r w:rsidR="00120866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, </w:t>
      </w:r>
      <w:r w:rsidR="00617C1A" w:rsidRPr="00120866">
        <w:rPr>
          <w:rFonts w:ascii="Times New Roman" w:hAnsi="Times New Roman" w:cs="Times New Roman"/>
          <w:sz w:val="24"/>
          <w:szCs w:val="24"/>
        </w:rPr>
        <w:t>посвященную</w:t>
      </w:r>
      <w:r w:rsidR="00B164C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0866">
        <w:rPr>
          <w:rFonts w:ascii="Times New Roman" w:hAnsi="Times New Roman" w:cs="Times New Roman"/>
          <w:sz w:val="24"/>
          <w:szCs w:val="24"/>
        </w:rPr>
        <w:t>Всемирному дню инженерии</w:t>
      </w:r>
      <w:r w:rsidRPr="0012086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964F0D" w:rsidRPr="00120866">
        <w:rPr>
          <w:rFonts w:ascii="Times New Roman" w:hAnsi="Times New Roman" w:cs="Times New Roman"/>
          <w:sz w:val="24"/>
          <w:szCs w:val="24"/>
        </w:rPr>
        <w:t xml:space="preserve">К участию приглашаются магистранты, докторанты, преподаватели высшей школы, научные работники. </w:t>
      </w:r>
    </w:p>
    <w:p w:rsidR="00964F0D" w:rsidRPr="00617C1A" w:rsidRDefault="007D117F" w:rsidP="007D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964F0D" w:rsidRPr="00617C1A">
        <w:rPr>
          <w:rFonts w:ascii="Times New Roman" w:hAnsi="Times New Roman" w:cs="Times New Roman"/>
          <w:sz w:val="24"/>
          <w:szCs w:val="24"/>
        </w:rPr>
        <w:t>Целью конференции является рассмотрение актуальных проблем современной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20866">
        <w:rPr>
          <w:rFonts w:ascii="Times New Roman" w:hAnsi="Times New Roman" w:cs="Times New Roman"/>
          <w:sz w:val="24"/>
          <w:szCs w:val="24"/>
          <w:lang w:val="kk-KZ"/>
        </w:rPr>
        <w:t xml:space="preserve">инженерной </w:t>
      </w:r>
      <w:r w:rsidR="00964F0D" w:rsidRPr="00617C1A">
        <w:rPr>
          <w:rFonts w:ascii="Times New Roman" w:hAnsi="Times New Roman" w:cs="Times New Roman"/>
          <w:sz w:val="24"/>
          <w:szCs w:val="24"/>
        </w:rPr>
        <w:t xml:space="preserve"> науки </w:t>
      </w:r>
      <w:r w:rsidR="00120866">
        <w:rPr>
          <w:rFonts w:ascii="Times New Roman" w:hAnsi="Times New Roman" w:cs="Times New Roman"/>
          <w:sz w:val="24"/>
          <w:szCs w:val="24"/>
        </w:rPr>
        <w:t xml:space="preserve"> и инженерного образования </w:t>
      </w:r>
      <w:r w:rsidR="00964F0D" w:rsidRPr="00617C1A">
        <w:rPr>
          <w:rFonts w:ascii="Times New Roman" w:hAnsi="Times New Roman" w:cs="Times New Roman"/>
          <w:sz w:val="24"/>
          <w:szCs w:val="24"/>
        </w:rPr>
        <w:t xml:space="preserve">по </w:t>
      </w:r>
      <w:r w:rsidRPr="00617C1A">
        <w:rPr>
          <w:rFonts w:ascii="Times New Roman" w:hAnsi="Times New Roman" w:cs="Times New Roman"/>
          <w:sz w:val="24"/>
          <w:szCs w:val="24"/>
        </w:rPr>
        <w:t>следующим секциям</w:t>
      </w:r>
      <w:r w:rsidR="00964F0D" w:rsidRPr="00617C1A">
        <w:rPr>
          <w:rFonts w:ascii="Times New Roman" w:hAnsi="Times New Roman" w:cs="Times New Roman"/>
          <w:sz w:val="24"/>
          <w:szCs w:val="24"/>
        </w:rPr>
        <w:t>:</w:t>
      </w:r>
    </w:p>
    <w:p w:rsidR="007D117F" w:rsidRPr="00617C1A" w:rsidRDefault="007D117F" w:rsidP="007D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9471" w:type="dxa"/>
        <w:tblInd w:w="108" w:type="dxa"/>
        <w:tblLook w:val="04A0" w:firstRow="1" w:lastRow="0" w:firstColumn="1" w:lastColumn="0" w:noHBand="0" w:noVBand="1"/>
      </w:tblPr>
      <w:tblGrid>
        <w:gridCol w:w="4358"/>
        <w:gridCol w:w="5113"/>
      </w:tblGrid>
      <w:tr w:rsidR="004B39F6" w:rsidRPr="00617C1A" w:rsidTr="00120866">
        <w:trPr>
          <w:trHeight w:val="950"/>
        </w:trPr>
        <w:tc>
          <w:tcPr>
            <w:tcW w:w="4358" w:type="dxa"/>
          </w:tcPr>
          <w:p w:rsidR="004B39F6" w:rsidRPr="00617C1A" w:rsidRDefault="004B39F6" w:rsidP="004B39F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 w:rsidRPr="00617C1A">
              <w:rPr>
                <w:lang w:val="kk-KZ"/>
              </w:rPr>
              <w:t>Секция 1</w:t>
            </w:r>
          </w:p>
        </w:tc>
        <w:tc>
          <w:tcPr>
            <w:tcW w:w="5113" w:type="dxa"/>
          </w:tcPr>
          <w:p w:rsidR="004B39F6" w:rsidRPr="00617C1A" w:rsidRDefault="004B39F6" w:rsidP="0012086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Инженерная техника и технология (</w:t>
            </w:r>
            <w:r w:rsidRPr="00617C1A">
              <w:rPr>
                <w:lang w:val="kk-KZ"/>
              </w:rPr>
              <w:t>Машиностроение</w:t>
            </w:r>
            <w:r w:rsidR="00120866">
              <w:rPr>
                <w:lang w:val="kk-KZ"/>
              </w:rPr>
              <w:t>, т</w:t>
            </w:r>
            <w:r w:rsidRPr="00617C1A">
              <w:rPr>
                <w:lang w:val="kk-KZ"/>
              </w:rPr>
              <w:t xml:space="preserve">ранспорт, </w:t>
            </w:r>
            <w:r>
              <w:rPr>
                <w:lang w:val="kk-KZ"/>
              </w:rPr>
              <w:t>агроинженерия</w:t>
            </w:r>
            <w:r w:rsidR="00120866">
              <w:rPr>
                <w:lang w:val="kk-KZ"/>
              </w:rPr>
              <w:t>, биотехнология</w:t>
            </w:r>
            <w:r>
              <w:rPr>
                <w:lang w:val="kk-KZ"/>
              </w:rPr>
              <w:t>)</w:t>
            </w:r>
          </w:p>
        </w:tc>
      </w:tr>
      <w:tr w:rsidR="004B39F6" w:rsidRPr="00617C1A" w:rsidTr="004B39F6">
        <w:trPr>
          <w:trHeight w:val="264"/>
        </w:trPr>
        <w:tc>
          <w:tcPr>
            <w:tcW w:w="4358" w:type="dxa"/>
          </w:tcPr>
          <w:p w:rsidR="004B39F6" w:rsidRPr="00617C1A" w:rsidRDefault="004B39F6" w:rsidP="004B39F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 w:rsidRPr="00617C1A">
              <w:rPr>
                <w:lang w:val="kk-KZ"/>
              </w:rPr>
              <w:t>Секция 2</w:t>
            </w:r>
          </w:p>
        </w:tc>
        <w:tc>
          <w:tcPr>
            <w:tcW w:w="5113" w:type="dxa"/>
          </w:tcPr>
          <w:p w:rsidR="004B39F6" w:rsidRPr="00617C1A" w:rsidRDefault="004B39F6" w:rsidP="0012086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Информационные </w:t>
            </w:r>
            <w:r w:rsidR="00120866">
              <w:rPr>
                <w:lang w:val="kk-KZ"/>
              </w:rPr>
              <w:t>технологии, математическое и программное обеспечение</w:t>
            </w:r>
          </w:p>
        </w:tc>
      </w:tr>
      <w:tr w:rsidR="004B39F6" w:rsidRPr="00617C1A" w:rsidTr="004B39F6">
        <w:trPr>
          <w:trHeight w:val="264"/>
        </w:trPr>
        <w:tc>
          <w:tcPr>
            <w:tcW w:w="4358" w:type="dxa"/>
          </w:tcPr>
          <w:p w:rsidR="004B39F6" w:rsidRPr="00617C1A" w:rsidRDefault="004B39F6" w:rsidP="004B39F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 w:rsidRPr="00617C1A">
              <w:rPr>
                <w:lang w:val="kk-KZ"/>
              </w:rPr>
              <w:t>Секция 3</w:t>
            </w:r>
          </w:p>
        </w:tc>
        <w:tc>
          <w:tcPr>
            <w:tcW w:w="5113" w:type="dxa"/>
          </w:tcPr>
          <w:p w:rsidR="004B39F6" w:rsidRPr="00617C1A" w:rsidRDefault="00120866" w:rsidP="004B39F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 xml:space="preserve">Строительство, </w:t>
            </w:r>
            <w:r w:rsidR="004B39F6" w:rsidRPr="00617C1A">
              <w:rPr>
                <w:lang w:val="kk-KZ"/>
              </w:rPr>
              <w:t>архитектура</w:t>
            </w:r>
            <w:r>
              <w:rPr>
                <w:lang w:val="kk-KZ"/>
              </w:rPr>
              <w:t xml:space="preserve"> и дизайн</w:t>
            </w:r>
          </w:p>
        </w:tc>
      </w:tr>
      <w:tr w:rsidR="004B39F6" w:rsidRPr="00617C1A" w:rsidTr="004B39F6">
        <w:trPr>
          <w:trHeight w:val="264"/>
        </w:trPr>
        <w:tc>
          <w:tcPr>
            <w:tcW w:w="4358" w:type="dxa"/>
          </w:tcPr>
          <w:p w:rsidR="004B39F6" w:rsidRPr="00617C1A" w:rsidRDefault="004B39F6" w:rsidP="004B39F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 w:rsidRPr="00617C1A">
              <w:rPr>
                <w:lang w:val="kk-KZ"/>
              </w:rPr>
              <w:t xml:space="preserve">Секция 4 </w:t>
            </w:r>
          </w:p>
        </w:tc>
        <w:tc>
          <w:tcPr>
            <w:tcW w:w="5113" w:type="dxa"/>
          </w:tcPr>
          <w:p w:rsidR="004B39F6" w:rsidRPr="00617C1A" w:rsidRDefault="004B39F6" w:rsidP="004B39F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 w:rsidRPr="00617C1A">
              <w:rPr>
                <w:lang w:val="kk-KZ"/>
              </w:rPr>
              <w:t>Горное дело, металлургия</w:t>
            </w:r>
          </w:p>
        </w:tc>
      </w:tr>
      <w:tr w:rsidR="004B39F6" w:rsidRPr="00617C1A" w:rsidTr="004B39F6">
        <w:trPr>
          <w:trHeight w:val="528"/>
        </w:trPr>
        <w:tc>
          <w:tcPr>
            <w:tcW w:w="4358" w:type="dxa"/>
          </w:tcPr>
          <w:p w:rsidR="004B39F6" w:rsidRPr="00617C1A" w:rsidRDefault="004B39F6" w:rsidP="004B39F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 w:rsidRPr="00617C1A">
              <w:rPr>
                <w:lang w:val="kk-KZ"/>
              </w:rPr>
              <w:t>Секция 5</w:t>
            </w:r>
          </w:p>
        </w:tc>
        <w:tc>
          <w:tcPr>
            <w:tcW w:w="5113" w:type="dxa"/>
          </w:tcPr>
          <w:p w:rsidR="004B39F6" w:rsidRPr="00617C1A" w:rsidRDefault="00120866" w:rsidP="004B39F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Экология и экономика природопользования</w:t>
            </w:r>
          </w:p>
        </w:tc>
      </w:tr>
      <w:tr w:rsidR="00120866" w:rsidRPr="00617C1A" w:rsidTr="00120866">
        <w:trPr>
          <w:trHeight w:val="307"/>
        </w:trPr>
        <w:tc>
          <w:tcPr>
            <w:tcW w:w="4358" w:type="dxa"/>
          </w:tcPr>
          <w:p w:rsidR="00120866" w:rsidRPr="00617C1A" w:rsidRDefault="00120866" w:rsidP="004B39F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Секция 6</w:t>
            </w:r>
          </w:p>
        </w:tc>
        <w:tc>
          <w:tcPr>
            <w:tcW w:w="5113" w:type="dxa"/>
          </w:tcPr>
          <w:p w:rsidR="00120866" w:rsidRDefault="00120866" w:rsidP="004B39F6">
            <w:pPr>
              <w:pStyle w:val="a5"/>
              <w:spacing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Модернизация ин</w:t>
            </w:r>
            <w:r w:rsidR="00513087">
              <w:rPr>
                <w:lang w:val="kk-KZ"/>
              </w:rPr>
              <w:t>ж</w:t>
            </w:r>
            <w:r>
              <w:rPr>
                <w:lang w:val="kk-KZ"/>
              </w:rPr>
              <w:t>енерного образования</w:t>
            </w:r>
          </w:p>
        </w:tc>
      </w:tr>
    </w:tbl>
    <w:p w:rsidR="007D117F" w:rsidRPr="00617C1A" w:rsidRDefault="007D117F" w:rsidP="007D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64F0D" w:rsidRPr="00617C1A" w:rsidRDefault="007D117F" w:rsidP="007D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7C1A">
        <w:rPr>
          <w:rFonts w:ascii="Times New Roman" w:hAnsi="Times New Roman" w:cs="Times New Roman"/>
          <w:sz w:val="24"/>
          <w:szCs w:val="24"/>
        </w:rPr>
        <w:t>Материалы конференции будут опубликованы в виде научного сборника (</w:t>
      </w:r>
      <w:proofErr w:type="spellStart"/>
      <w:r w:rsidRPr="00617C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617C1A">
        <w:rPr>
          <w:rFonts w:ascii="Times New Roman" w:hAnsi="Times New Roman" w:cs="Times New Roman"/>
          <w:sz w:val="24"/>
          <w:szCs w:val="24"/>
        </w:rPr>
        <w:t xml:space="preserve">-версия). </w:t>
      </w:r>
      <w:r w:rsidRPr="00617C1A">
        <w:rPr>
          <w:rFonts w:ascii="Times New Roman" w:hAnsi="Times New Roman" w:cs="Times New Roman"/>
          <w:b/>
          <w:sz w:val="24"/>
          <w:szCs w:val="24"/>
        </w:rPr>
        <w:t>Текст статьи</w:t>
      </w:r>
      <w:r w:rsidRPr="00617C1A">
        <w:rPr>
          <w:rFonts w:ascii="Times New Roman" w:hAnsi="Times New Roman" w:cs="Times New Roman"/>
          <w:sz w:val="24"/>
          <w:szCs w:val="24"/>
        </w:rPr>
        <w:t xml:space="preserve"> (название файла: № секции, фамилия первого </w:t>
      </w:r>
      <w:proofErr w:type="spellStart"/>
      <w:r w:rsidRPr="00617C1A">
        <w:rPr>
          <w:rFonts w:ascii="Times New Roman" w:hAnsi="Times New Roman" w:cs="Times New Roman"/>
          <w:sz w:val="24"/>
          <w:szCs w:val="24"/>
        </w:rPr>
        <w:t>автора_статья</w:t>
      </w:r>
      <w:proofErr w:type="spellEnd"/>
      <w:r w:rsidRPr="00617C1A">
        <w:rPr>
          <w:rFonts w:ascii="Times New Roman" w:hAnsi="Times New Roman" w:cs="Times New Roman"/>
          <w:sz w:val="24"/>
          <w:szCs w:val="24"/>
        </w:rPr>
        <w:t xml:space="preserve">; например: 1.2_Бакенеев_статья); </w:t>
      </w:r>
      <w:r w:rsidRPr="00617C1A">
        <w:rPr>
          <w:rFonts w:ascii="Times New Roman" w:hAnsi="Times New Roman" w:cs="Times New Roman"/>
          <w:b/>
          <w:sz w:val="24"/>
          <w:szCs w:val="24"/>
        </w:rPr>
        <w:t>заявку</w:t>
      </w:r>
      <w:r w:rsidRPr="00617C1A">
        <w:rPr>
          <w:rFonts w:ascii="Times New Roman" w:hAnsi="Times New Roman" w:cs="Times New Roman"/>
          <w:sz w:val="24"/>
          <w:szCs w:val="24"/>
        </w:rPr>
        <w:t xml:space="preserve"> на публикацию статьи (форма заявки имеется); </w:t>
      </w:r>
      <w:r w:rsidRPr="00617C1A">
        <w:rPr>
          <w:rFonts w:ascii="Times New Roman" w:hAnsi="Times New Roman" w:cs="Times New Roman"/>
          <w:b/>
          <w:sz w:val="24"/>
          <w:szCs w:val="24"/>
        </w:rPr>
        <w:t>квитанцию об оплате</w:t>
      </w:r>
      <w:r w:rsidRPr="00617C1A">
        <w:rPr>
          <w:rFonts w:ascii="Times New Roman" w:hAnsi="Times New Roman" w:cs="Times New Roman"/>
          <w:sz w:val="24"/>
          <w:szCs w:val="24"/>
        </w:rPr>
        <w:t xml:space="preserve"> (по почте – электронный (отсканированный) вариант); </w:t>
      </w:r>
      <w:r w:rsidRPr="00617C1A">
        <w:rPr>
          <w:rFonts w:ascii="Times New Roman" w:hAnsi="Times New Roman" w:cs="Times New Roman"/>
          <w:b/>
          <w:sz w:val="24"/>
          <w:szCs w:val="24"/>
        </w:rPr>
        <w:t xml:space="preserve">скриншот </w:t>
      </w:r>
      <w:proofErr w:type="spellStart"/>
      <w:r w:rsidRPr="00617C1A">
        <w:rPr>
          <w:rFonts w:ascii="Times New Roman" w:hAnsi="Times New Roman" w:cs="Times New Roman"/>
          <w:b/>
          <w:sz w:val="24"/>
          <w:szCs w:val="24"/>
        </w:rPr>
        <w:t>антиплагиата</w:t>
      </w:r>
      <w:proofErr w:type="spellEnd"/>
      <w:r w:rsidRPr="00617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C1A">
        <w:rPr>
          <w:rFonts w:ascii="Times New Roman" w:hAnsi="Times New Roman" w:cs="Times New Roman"/>
          <w:sz w:val="24"/>
          <w:szCs w:val="24"/>
        </w:rPr>
        <w:t xml:space="preserve">просим выслать на электронный адрес оргкомитета </w:t>
      </w:r>
      <w:hyperlink r:id="rId7" w:history="1">
        <w:r w:rsidR="00F54602" w:rsidRPr="00617C1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inzhener4marta.2021@bk</w:t>
        </w:r>
      </w:hyperlink>
      <w:r w:rsidR="00F54602"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F54602" w:rsidRPr="00617C1A">
        <w:rPr>
          <w:rFonts w:ascii="Times New Roman" w:hAnsi="Times New Roman" w:cs="Times New Roman"/>
          <w:sz w:val="24"/>
          <w:szCs w:val="24"/>
        </w:rPr>
        <w:t>до 1</w:t>
      </w:r>
      <w:r w:rsidR="00F54602"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54602" w:rsidRPr="00617C1A">
        <w:rPr>
          <w:rFonts w:ascii="Times New Roman" w:hAnsi="Times New Roman" w:cs="Times New Roman"/>
          <w:sz w:val="24"/>
          <w:szCs w:val="24"/>
        </w:rPr>
        <w:t>марта 202</w:t>
      </w:r>
      <w:r w:rsidR="00F54602" w:rsidRPr="00617C1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17C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D117F" w:rsidRPr="00617C1A" w:rsidRDefault="007D117F" w:rsidP="007D11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4602" w:rsidRPr="00617C1A" w:rsidRDefault="00F54602" w:rsidP="00F5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b/>
          <w:sz w:val="24"/>
          <w:szCs w:val="24"/>
          <w:lang w:val="kk-KZ"/>
        </w:rPr>
        <w:tab/>
        <w:t>При подготовке доклада просим авторов руководствоваться следующими правилами.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 Текст доклада объемом до 5 полных страниц должен быть набран в текстовом редакторе Winword, формат RTF, шрифт TimesNewRoman, межстрочный интервал 1, размер символа 14, все поля – 20 мм.</w:t>
      </w:r>
      <w:r w:rsidR="00617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>Оригинальность доклада должна быть не менее 70%.</w:t>
      </w:r>
      <w:r w:rsidR="00617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>Оформление</w:t>
      </w:r>
      <w:r w:rsidR="00617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>заголовка: НАЗВАНИЕ СТАТЬИ (прописными жирными буквами, выравнивание по центру строки); через строку(выравнивание по центру) печатается фамилия и инициалы автора; на следующей строке (выравнивание по центру) – название вуза, город; на следующей строке (выравнивание по центру) – E-mail для контактов; через 1 строку –текст статьи.</w:t>
      </w:r>
    </w:p>
    <w:p w:rsidR="00F54602" w:rsidRPr="00617C1A" w:rsidRDefault="00F54602" w:rsidP="00F5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4602" w:rsidRPr="00617C1A" w:rsidRDefault="00F54602" w:rsidP="00F5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>Пример оформления:</w:t>
      </w:r>
    </w:p>
    <w:p w:rsidR="00F54602" w:rsidRDefault="00F54602" w:rsidP="00F54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4602" w:rsidRPr="00617C1A" w:rsidRDefault="00F54602" w:rsidP="00617C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b/>
          <w:sz w:val="24"/>
          <w:szCs w:val="24"/>
          <w:lang w:val="kk-KZ"/>
        </w:rPr>
        <w:t>ИССЛЕДОВАНИЯ ГЕНЕАЛОГИИ МИНЕРАЛЬНЫХ РЕСУРСОВ И РУДНЫХ РУД КАЗАХСТАНА В ТРУДАХ К. САТПАЕВА</w:t>
      </w:r>
    </w:p>
    <w:p w:rsidR="00F54602" w:rsidRPr="00617C1A" w:rsidRDefault="00F54602" w:rsidP="00F5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>Ахметов А.Д., к.т.н., доцент</w:t>
      </w:r>
    </w:p>
    <w:p w:rsidR="00F54602" w:rsidRPr="00617C1A" w:rsidRDefault="00F54602" w:rsidP="00F5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>Кокшетауский университет им. Ш.Уалиханова, г. Кокшетау</w:t>
      </w:r>
    </w:p>
    <w:p w:rsidR="00F54602" w:rsidRPr="00617C1A" w:rsidRDefault="007F3E3B" w:rsidP="00F5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="00F54602" w:rsidRPr="00617C1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akhmetov_a@mail.ru</w:t>
        </w:r>
      </w:hyperlink>
    </w:p>
    <w:p w:rsidR="00F54602" w:rsidRPr="00617C1A" w:rsidRDefault="00F54602" w:rsidP="00F54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54602" w:rsidRPr="00617C1A" w:rsidRDefault="00F54602" w:rsidP="00617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>Текст текст текст текст текст текст текст текст текст текст текст текст текст...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  <w:t>Ссылки на литературу приводятся в тексте: в квадратных скобках указывается номер в списке литературы и страница, например: [1: 25]. Список литературы (под заголовком «Литература») приводится в конце статьи по порядку цитирования.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  <w:t>Авторам, не имеющим ученую степень, к статьям приложить рецензию с подписью доктора/кандидата наук или PhD (в отсканированном виде; формат jpg).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  <w:t xml:space="preserve">Присланные в указанный срок материалы рассматриваются оргкомитетом. </w:t>
      </w:r>
      <w:r w:rsidRPr="00617C1A">
        <w:rPr>
          <w:rFonts w:ascii="Times New Roman" w:hAnsi="Times New Roman" w:cs="Times New Roman"/>
          <w:b/>
          <w:sz w:val="24"/>
          <w:szCs w:val="24"/>
          <w:lang w:val="kk-KZ"/>
        </w:rPr>
        <w:t>Материалы, представленные позднее указанного срока или оформленные не в соответствии с требованиями, не рассматриваются и обратно не возвращаются.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7C1A">
        <w:rPr>
          <w:rFonts w:ascii="Times New Roman" w:hAnsi="Times New Roman" w:cs="Times New Roman"/>
          <w:b/>
          <w:i/>
          <w:sz w:val="24"/>
          <w:szCs w:val="24"/>
          <w:lang w:val="kk-KZ"/>
        </w:rPr>
        <w:t>По итогам конференции сертификаты участия получают только авторы,выступавшие с докладами на пленарном или секционном заседании.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617C1A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  <w:t>СБОРНИК МАТЕРИАЛОВ КОНФЕРЕНЦИИ БУДЕТ НАБРАН МЕТОДОМ ПРЯМОГО КОПИРОВАНИЯ. В СВЯЗИ С ЭТИМ, ОБРАЩАЕМ ВАШЕ ВНИМАНИЕНА НЕОБХОДИМОСТЬ ПРЕДОСТАВЛЕНИЯ НАУЧНЫХ СТАТЕЙ В ТЩАТЕЛЬНО ОТРЕДАКТИРОВАННОМ ВИДЕ, С СОБЛЮДЕНИЕМ ВСЕХ ВЫШЕ УКАЗАННЫХ ТРЕБОВАНИЙ.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61193D" w:rsidRPr="00617C1A" w:rsidRDefault="00586EF7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1193D"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Организационный взнос за публикацию статьи составляет </w:t>
      </w:r>
      <w:r w:rsidR="0012086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61193D" w:rsidRPr="00617C1A">
        <w:rPr>
          <w:rFonts w:ascii="Times New Roman" w:hAnsi="Times New Roman" w:cs="Times New Roman"/>
          <w:b/>
          <w:sz w:val="24"/>
          <w:szCs w:val="24"/>
          <w:lang w:val="kk-KZ"/>
        </w:rPr>
        <w:t>000 тенге.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>Платежные реквизиты: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>БИН 960840000681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>ИИК KZ61998JTB0000118553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>АО «Jysan Bank»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>TSESKZKA</w:t>
      </w:r>
    </w:p>
    <w:p w:rsidR="0061193D" w:rsidRPr="00617C1A" w:rsidRDefault="00617C1A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НАО </w:t>
      </w:r>
      <w:r w:rsidR="0061193D" w:rsidRPr="00617C1A">
        <w:rPr>
          <w:rFonts w:ascii="Times New Roman" w:hAnsi="Times New Roman" w:cs="Times New Roman"/>
          <w:sz w:val="24"/>
          <w:szCs w:val="24"/>
          <w:lang w:val="kk-KZ"/>
        </w:rPr>
        <w:t>«Кокшетауский университет имени Ш.Уалиханова»</w:t>
      </w:r>
    </w:p>
    <w:p w:rsidR="0061193D" w:rsidRPr="00617C1A" w:rsidRDefault="0061193D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54602" w:rsidRPr="00120866" w:rsidRDefault="00586EF7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61193D"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Назначение платежа: За участие в конференции </w:t>
      </w:r>
      <w:r w:rsidR="00120866" w:rsidRPr="00120866">
        <w:rPr>
          <w:rFonts w:ascii="Times New Roman" w:hAnsi="Times New Roman" w:cs="Times New Roman"/>
          <w:sz w:val="24"/>
          <w:szCs w:val="24"/>
        </w:rPr>
        <w:t>«Современные инженерные инновации и технологии»</w:t>
      </w:r>
    </w:p>
    <w:p w:rsidR="008A2DF1" w:rsidRPr="00617C1A" w:rsidRDefault="008A2DF1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7C1A">
        <w:rPr>
          <w:rFonts w:ascii="Times New Roman" w:hAnsi="Times New Roman" w:cs="Times New Roman"/>
          <w:sz w:val="24"/>
          <w:szCs w:val="24"/>
        </w:rPr>
        <w:t xml:space="preserve">Переписка с оргкомитетом ведется только по указанному адресу электронной почты </w:t>
      </w:r>
      <w:hyperlink r:id="rId9" w:history="1">
        <w:r w:rsidRPr="00617C1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inzhener4marta.2021@bk</w:t>
        </w:r>
      </w:hyperlink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</w:p>
    <w:p w:rsidR="008A2DF1" w:rsidRPr="00617C1A" w:rsidRDefault="008A2DF1" w:rsidP="006119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617C1A">
        <w:rPr>
          <w:rFonts w:ascii="Times New Roman" w:hAnsi="Times New Roman" w:cs="Times New Roman"/>
          <w:b/>
          <w:sz w:val="24"/>
          <w:szCs w:val="24"/>
        </w:rPr>
        <w:t>Организаторы:</w:t>
      </w:r>
      <w:r w:rsidRPr="00617C1A">
        <w:rPr>
          <w:rFonts w:ascii="Times New Roman" w:hAnsi="Times New Roman" w:cs="Times New Roman"/>
          <w:sz w:val="24"/>
          <w:szCs w:val="24"/>
        </w:rPr>
        <w:t xml:space="preserve"> </w:t>
      </w:r>
      <w:r w:rsidR="00643CA5" w:rsidRPr="00617C1A">
        <w:rPr>
          <w:rFonts w:ascii="Times New Roman" w:hAnsi="Times New Roman" w:cs="Times New Roman"/>
          <w:sz w:val="24"/>
          <w:szCs w:val="24"/>
        </w:rPr>
        <w:t>НАО «</w:t>
      </w:r>
      <w:proofErr w:type="spellStart"/>
      <w:r w:rsidRPr="00617C1A">
        <w:rPr>
          <w:rFonts w:ascii="Times New Roman" w:hAnsi="Times New Roman" w:cs="Times New Roman"/>
          <w:sz w:val="24"/>
          <w:szCs w:val="24"/>
        </w:rPr>
        <w:t>Кокшетауски</w:t>
      </w:r>
      <w:proofErr w:type="spellEnd"/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й </w:t>
      </w:r>
      <w:r w:rsidRPr="00617C1A">
        <w:rPr>
          <w:rFonts w:ascii="Times New Roman" w:hAnsi="Times New Roman" w:cs="Times New Roman"/>
          <w:sz w:val="24"/>
          <w:szCs w:val="24"/>
        </w:rPr>
        <w:t>университет имени Ш.</w:t>
      </w:r>
      <w:r w:rsidR="0061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1A">
        <w:rPr>
          <w:rFonts w:ascii="Times New Roman" w:hAnsi="Times New Roman" w:cs="Times New Roman"/>
          <w:sz w:val="24"/>
          <w:szCs w:val="24"/>
        </w:rPr>
        <w:t>Уалиханова</w:t>
      </w:r>
      <w:proofErr w:type="spellEnd"/>
      <w:r w:rsidR="00643CA5" w:rsidRPr="00617C1A">
        <w:rPr>
          <w:rFonts w:ascii="Times New Roman" w:hAnsi="Times New Roman" w:cs="Times New Roman"/>
          <w:sz w:val="24"/>
          <w:szCs w:val="24"/>
        </w:rPr>
        <w:t>»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, Политехнический факультет </w:t>
      </w:r>
    </w:p>
    <w:p w:rsidR="008A2DF1" w:rsidRPr="00617C1A" w:rsidRDefault="008A2DF1" w:rsidP="00617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b/>
          <w:sz w:val="24"/>
          <w:szCs w:val="24"/>
        </w:rPr>
        <w:t>Адрес оргкомитета:</w:t>
      </w:r>
      <w:r w:rsidRPr="00617C1A">
        <w:rPr>
          <w:rFonts w:ascii="Times New Roman" w:hAnsi="Times New Roman" w:cs="Times New Roman"/>
          <w:sz w:val="24"/>
          <w:szCs w:val="24"/>
        </w:rPr>
        <w:t xml:space="preserve"> 020000, Республика Казахстан, </w:t>
      </w:r>
      <w:proofErr w:type="spellStart"/>
      <w:r w:rsidRPr="00617C1A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Pr="00617C1A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Pr="00617C1A">
        <w:rPr>
          <w:rFonts w:ascii="Times New Roman" w:hAnsi="Times New Roman" w:cs="Times New Roman"/>
          <w:sz w:val="24"/>
          <w:szCs w:val="24"/>
        </w:rPr>
        <w:t>г.Кокшетау</w:t>
      </w:r>
      <w:proofErr w:type="spellEnd"/>
      <w:r w:rsidRPr="00617C1A">
        <w:rPr>
          <w:rFonts w:ascii="Times New Roman" w:hAnsi="Times New Roman" w:cs="Times New Roman"/>
          <w:sz w:val="24"/>
          <w:szCs w:val="24"/>
        </w:rPr>
        <w:t>, ул.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>Зарапа Темирбекова 30</w:t>
      </w:r>
      <w:r w:rsidRPr="00617C1A">
        <w:rPr>
          <w:rFonts w:ascii="Times New Roman" w:hAnsi="Times New Roman" w:cs="Times New Roman"/>
          <w:sz w:val="24"/>
          <w:szCs w:val="24"/>
        </w:rPr>
        <w:t xml:space="preserve">, КУ имени </w:t>
      </w:r>
      <w:proofErr w:type="spellStart"/>
      <w:r w:rsidRPr="00617C1A">
        <w:rPr>
          <w:rFonts w:ascii="Times New Roman" w:hAnsi="Times New Roman" w:cs="Times New Roman"/>
          <w:sz w:val="24"/>
          <w:szCs w:val="24"/>
        </w:rPr>
        <w:t>Ш.Уалиханова</w:t>
      </w:r>
      <w:proofErr w:type="spellEnd"/>
      <w:r w:rsidRPr="00617C1A">
        <w:rPr>
          <w:rFonts w:ascii="Times New Roman" w:hAnsi="Times New Roman" w:cs="Times New Roman"/>
          <w:sz w:val="24"/>
          <w:szCs w:val="24"/>
        </w:rPr>
        <w:t xml:space="preserve">, 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>218</w:t>
      </w:r>
      <w:r w:rsidRPr="00617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C1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17C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2DF1" w:rsidRPr="00617C1A" w:rsidRDefault="008A2DF1" w:rsidP="00617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b/>
          <w:sz w:val="24"/>
          <w:szCs w:val="24"/>
        </w:rPr>
        <w:t>Телефоны для справок</w:t>
      </w:r>
      <w:r w:rsidRPr="00617C1A">
        <w:rPr>
          <w:rFonts w:ascii="Times New Roman" w:hAnsi="Times New Roman" w:cs="Times New Roman"/>
          <w:sz w:val="24"/>
          <w:szCs w:val="24"/>
        </w:rPr>
        <w:t>: 8 (7162) 25-26-10</w:t>
      </w:r>
      <w:r w:rsidRPr="00617C1A">
        <w:rPr>
          <w:rFonts w:ascii="Times New Roman" w:hAnsi="Times New Roman" w:cs="Times New Roman"/>
          <w:sz w:val="24"/>
          <w:szCs w:val="24"/>
          <w:lang w:val="kk-KZ"/>
        </w:rPr>
        <w:t xml:space="preserve">, 87473207511 Байжолова Жания Жанатовна  </w:t>
      </w:r>
    </w:p>
    <w:p w:rsidR="008A2DF1" w:rsidRPr="00617C1A" w:rsidRDefault="008A2DF1" w:rsidP="00617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b/>
          <w:sz w:val="24"/>
          <w:szCs w:val="24"/>
          <w:lang w:val="en-US"/>
        </w:rPr>
        <w:t>E-mail</w:t>
      </w:r>
      <w:r w:rsidRPr="00617C1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10" w:history="1">
        <w:r w:rsidRPr="00617C1A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inzhener4marta.2021@bk</w:t>
        </w:r>
      </w:hyperlink>
    </w:p>
    <w:p w:rsidR="008A2DF1" w:rsidRPr="00617C1A" w:rsidRDefault="008A2DF1" w:rsidP="00882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17C1A">
        <w:rPr>
          <w:rFonts w:ascii="Times New Roman" w:hAnsi="Times New Roman" w:cs="Times New Roman"/>
          <w:b/>
          <w:sz w:val="24"/>
          <w:szCs w:val="24"/>
        </w:rPr>
        <w:t>Форма</w:t>
      </w:r>
      <w:r w:rsidRPr="00617C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17C1A">
        <w:rPr>
          <w:rFonts w:ascii="Times New Roman" w:hAnsi="Times New Roman" w:cs="Times New Roman"/>
          <w:b/>
          <w:sz w:val="24"/>
          <w:szCs w:val="24"/>
        </w:rPr>
        <w:t>заявки</w:t>
      </w:r>
      <w:r w:rsidRPr="00617C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2DF1" w:rsidRPr="00617C1A" w:rsidTr="008A2DF1">
        <w:tc>
          <w:tcPr>
            <w:tcW w:w="4785" w:type="dxa"/>
          </w:tcPr>
          <w:p w:rsidR="008A2DF1" w:rsidRPr="00617C1A" w:rsidRDefault="008A2DF1" w:rsidP="004740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786" w:type="dxa"/>
          </w:tcPr>
          <w:p w:rsidR="008A2DF1" w:rsidRPr="00617C1A" w:rsidRDefault="008A2DF1" w:rsidP="0088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DF1" w:rsidRPr="00617C1A" w:rsidTr="008A2DF1">
        <w:tc>
          <w:tcPr>
            <w:tcW w:w="4785" w:type="dxa"/>
          </w:tcPr>
          <w:p w:rsidR="008A2DF1" w:rsidRPr="00617C1A" w:rsidRDefault="008A2DF1" w:rsidP="004740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786" w:type="dxa"/>
          </w:tcPr>
          <w:p w:rsidR="008A2DF1" w:rsidRPr="00617C1A" w:rsidRDefault="008A2DF1" w:rsidP="0088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DF1" w:rsidRPr="00617C1A" w:rsidTr="008A2DF1">
        <w:tc>
          <w:tcPr>
            <w:tcW w:w="4785" w:type="dxa"/>
          </w:tcPr>
          <w:p w:rsidR="008A2DF1" w:rsidRPr="00617C1A" w:rsidRDefault="008A2DF1" w:rsidP="004740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86" w:type="dxa"/>
          </w:tcPr>
          <w:p w:rsidR="008A2DF1" w:rsidRPr="00617C1A" w:rsidRDefault="008A2DF1" w:rsidP="0088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DF1" w:rsidRPr="00617C1A" w:rsidTr="008A2DF1">
        <w:tc>
          <w:tcPr>
            <w:tcW w:w="4785" w:type="dxa"/>
          </w:tcPr>
          <w:p w:rsidR="008A2DF1" w:rsidRPr="00617C1A" w:rsidRDefault="008A2DF1" w:rsidP="004740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Степень, ученое звание</w:t>
            </w:r>
          </w:p>
        </w:tc>
        <w:tc>
          <w:tcPr>
            <w:tcW w:w="4786" w:type="dxa"/>
          </w:tcPr>
          <w:p w:rsidR="008A2DF1" w:rsidRPr="00617C1A" w:rsidRDefault="008A2DF1" w:rsidP="0088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DF1" w:rsidRPr="00617C1A" w:rsidTr="008A2DF1">
        <w:tc>
          <w:tcPr>
            <w:tcW w:w="4785" w:type="dxa"/>
          </w:tcPr>
          <w:p w:rsidR="008A2DF1" w:rsidRPr="00617C1A" w:rsidRDefault="00474039" w:rsidP="004740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Почтовый адрес с индексом</w:t>
            </w:r>
          </w:p>
        </w:tc>
        <w:tc>
          <w:tcPr>
            <w:tcW w:w="4786" w:type="dxa"/>
          </w:tcPr>
          <w:p w:rsidR="008A2DF1" w:rsidRPr="00617C1A" w:rsidRDefault="008A2DF1" w:rsidP="0088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DF1" w:rsidRPr="00617C1A" w:rsidTr="008A2DF1">
        <w:tc>
          <w:tcPr>
            <w:tcW w:w="4785" w:type="dxa"/>
          </w:tcPr>
          <w:p w:rsidR="008A2DF1" w:rsidRPr="00617C1A" w:rsidRDefault="00474039" w:rsidP="004740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786" w:type="dxa"/>
          </w:tcPr>
          <w:p w:rsidR="008A2DF1" w:rsidRPr="00617C1A" w:rsidRDefault="008A2DF1" w:rsidP="0088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DF1" w:rsidRPr="00617C1A" w:rsidTr="008A2DF1">
        <w:tc>
          <w:tcPr>
            <w:tcW w:w="4785" w:type="dxa"/>
          </w:tcPr>
          <w:p w:rsidR="008A2DF1" w:rsidRPr="00617C1A" w:rsidRDefault="00474039" w:rsidP="004740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786" w:type="dxa"/>
          </w:tcPr>
          <w:p w:rsidR="008A2DF1" w:rsidRPr="00617C1A" w:rsidRDefault="008A2DF1" w:rsidP="0088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8A2DF1" w:rsidRPr="00617C1A" w:rsidTr="008A2DF1">
        <w:tc>
          <w:tcPr>
            <w:tcW w:w="4785" w:type="dxa"/>
          </w:tcPr>
          <w:p w:rsidR="008A2DF1" w:rsidRPr="00617C1A" w:rsidRDefault="00474039" w:rsidP="0047403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Направление (</w:t>
            </w:r>
            <w:proofErr w:type="spellStart"/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секци</w:t>
            </w:r>
            <w:proofErr w:type="spellEnd"/>
            <w:r w:rsidRPr="00617C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8A2DF1" w:rsidRPr="00617C1A" w:rsidRDefault="008A2DF1" w:rsidP="0088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74039" w:rsidRPr="00617C1A" w:rsidTr="008A2DF1">
        <w:tc>
          <w:tcPr>
            <w:tcW w:w="4785" w:type="dxa"/>
          </w:tcPr>
          <w:p w:rsidR="00474039" w:rsidRPr="00617C1A" w:rsidRDefault="00474039" w:rsidP="004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4786" w:type="dxa"/>
          </w:tcPr>
          <w:p w:rsidR="00474039" w:rsidRPr="00617C1A" w:rsidRDefault="00474039" w:rsidP="0088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74039" w:rsidRPr="00617C1A" w:rsidTr="008A2DF1">
        <w:tc>
          <w:tcPr>
            <w:tcW w:w="4785" w:type="dxa"/>
          </w:tcPr>
          <w:p w:rsidR="00474039" w:rsidRPr="00617C1A" w:rsidRDefault="00474039" w:rsidP="00474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1A"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(да, нет)</w:t>
            </w:r>
          </w:p>
        </w:tc>
        <w:tc>
          <w:tcPr>
            <w:tcW w:w="4786" w:type="dxa"/>
          </w:tcPr>
          <w:p w:rsidR="00474039" w:rsidRPr="00617C1A" w:rsidRDefault="00474039" w:rsidP="008826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54602" w:rsidRPr="00617C1A" w:rsidRDefault="00F54602" w:rsidP="00882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54602" w:rsidRPr="00617C1A" w:rsidRDefault="00F54602" w:rsidP="008826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F54602" w:rsidRPr="00617C1A" w:rsidSect="00B164C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02D9"/>
    <w:multiLevelType w:val="hybridMultilevel"/>
    <w:tmpl w:val="C6C4C2CA"/>
    <w:lvl w:ilvl="0" w:tplc="15ACDC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704"/>
    <w:rsid w:val="00040341"/>
    <w:rsid w:val="00120866"/>
    <w:rsid w:val="00157532"/>
    <w:rsid w:val="00172A35"/>
    <w:rsid w:val="00262D34"/>
    <w:rsid w:val="00285704"/>
    <w:rsid w:val="002D4EC3"/>
    <w:rsid w:val="004456C5"/>
    <w:rsid w:val="0047162C"/>
    <w:rsid w:val="00474039"/>
    <w:rsid w:val="004A7354"/>
    <w:rsid w:val="004B39F6"/>
    <w:rsid w:val="00513087"/>
    <w:rsid w:val="00586EF7"/>
    <w:rsid w:val="005A6C7F"/>
    <w:rsid w:val="0061193D"/>
    <w:rsid w:val="00617C1A"/>
    <w:rsid w:val="00623DD3"/>
    <w:rsid w:val="00643CA5"/>
    <w:rsid w:val="00671701"/>
    <w:rsid w:val="006E7F4F"/>
    <w:rsid w:val="00701716"/>
    <w:rsid w:val="007B3B10"/>
    <w:rsid w:val="007D117F"/>
    <w:rsid w:val="007F3E3B"/>
    <w:rsid w:val="0088267E"/>
    <w:rsid w:val="008A2DF1"/>
    <w:rsid w:val="008F6306"/>
    <w:rsid w:val="00964F0D"/>
    <w:rsid w:val="00AB347E"/>
    <w:rsid w:val="00B164C1"/>
    <w:rsid w:val="00CB28DD"/>
    <w:rsid w:val="00D25DA8"/>
    <w:rsid w:val="00D3728E"/>
    <w:rsid w:val="00F54602"/>
    <w:rsid w:val="00FA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630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39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4C1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164C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630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A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39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6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64C1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B164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hmetov_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zhener4marta.2021@b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zhener4marta.2021@b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zhener4marta.2021@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Жания</dc:creator>
  <cp:lastModifiedBy>Student</cp:lastModifiedBy>
  <cp:revision>2</cp:revision>
  <dcterms:created xsi:type="dcterms:W3CDTF">2021-01-26T08:46:00Z</dcterms:created>
  <dcterms:modified xsi:type="dcterms:W3CDTF">2021-01-26T08:46:00Z</dcterms:modified>
</cp:coreProperties>
</file>